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E3818" w14:textId="70721A23" w:rsidR="00531BD2" w:rsidRPr="00531BD2" w:rsidRDefault="005C7296" w:rsidP="00531BD2">
      <w:pPr>
        <w:jc w:val="center"/>
        <w:rPr>
          <w:rFonts w:asciiTheme="minorHAnsi" w:hAnsiTheme="minorHAnsi" w:cstheme="minorHAnsi"/>
          <w:sz w:val="20"/>
          <w:lang w:val="en-GB" w:eastAsia="en-GB" w:bidi="en-GB"/>
        </w:rPr>
      </w:pPr>
      <w:r>
        <w:rPr>
          <w:rFonts w:asciiTheme="minorHAnsi" w:hAnsiTheme="minorHAnsi" w:cstheme="minorHAnsi"/>
          <w:noProof/>
          <w:sz w:val="20"/>
          <w:lang w:val="en-GB" w:eastAsia="en-GB" w:bidi="en-GB"/>
        </w:rPr>
        <w:drawing>
          <wp:inline distT="0" distB="0" distL="0" distR="0" wp14:anchorId="6461B6AF" wp14:editId="4052D08A">
            <wp:extent cx="144780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20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9C7A" w14:textId="77777777" w:rsidR="00531BD2" w:rsidRPr="00531BD2" w:rsidRDefault="00531BD2" w:rsidP="00531BD2">
      <w:pPr>
        <w:rPr>
          <w:rFonts w:asciiTheme="minorHAnsi" w:hAnsiTheme="minorHAnsi" w:cstheme="minorHAnsi"/>
          <w:sz w:val="20"/>
          <w:lang w:val="en-GB" w:eastAsia="en-GB" w:bidi="en-GB"/>
        </w:rPr>
      </w:pPr>
    </w:p>
    <w:p w14:paraId="38D1D129" w14:textId="77777777" w:rsidR="00531BD2" w:rsidRPr="00531BD2" w:rsidRDefault="00531BD2" w:rsidP="00531BD2">
      <w:pPr>
        <w:rPr>
          <w:rFonts w:asciiTheme="minorHAnsi" w:hAnsiTheme="minorHAnsi" w:cstheme="minorHAnsi"/>
          <w:sz w:val="20"/>
          <w:lang w:val="en-GB" w:eastAsia="en-GB" w:bidi="en-GB"/>
        </w:rPr>
      </w:pPr>
    </w:p>
    <w:p w14:paraId="6451DE65" w14:textId="4E4617FD" w:rsidR="00531BD2" w:rsidRPr="00531BD2" w:rsidRDefault="005C7296" w:rsidP="00531BD2">
      <w:pPr>
        <w:adjustRightInd w:val="0"/>
        <w:jc w:val="center"/>
        <w:rPr>
          <w:rFonts w:asciiTheme="minorHAnsi" w:hAnsiTheme="minorHAnsi" w:cstheme="minorHAnsi"/>
          <w:b/>
          <w:i/>
          <w:color w:val="0000FF"/>
          <w:sz w:val="40"/>
          <w:lang w:val="en-GB" w:eastAsia="en-GB" w:bidi="en-GB"/>
        </w:rPr>
      </w:pPr>
      <w:r>
        <w:rPr>
          <w:rFonts w:asciiTheme="minorHAnsi" w:hAnsiTheme="minorHAnsi" w:cstheme="minorHAnsi"/>
          <w:b/>
          <w:i/>
          <w:color w:val="0000FF"/>
          <w:sz w:val="40"/>
          <w:lang w:val="en-GB" w:eastAsia="en-GB" w:bidi="en-GB"/>
        </w:rPr>
        <w:t xml:space="preserve">Willington Primary School </w:t>
      </w:r>
    </w:p>
    <w:p w14:paraId="33CDB3FD" w14:textId="77777777" w:rsidR="00531BD2" w:rsidRPr="00531BD2" w:rsidRDefault="00531BD2" w:rsidP="00531BD2">
      <w:pPr>
        <w:adjustRightInd w:val="0"/>
        <w:jc w:val="right"/>
        <w:rPr>
          <w:rFonts w:asciiTheme="minorHAnsi" w:hAnsiTheme="minorHAnsi" w:cstheme="minorHAnsi"/>
          <w:i/>
          <w:lang w:val="en-GB" w:eastAsia="en-GB" w:bidi="en-GB"/>
        </w:rPr>
      </w:pPr>
    </w:p>
    <w:p w14:paraId="757ECEF1" w14:textId="77777777" w:rsidR="00531BD2" w:rsidRPr="00531BD2" w:rsidRDefault="00531BD2" w:rsidP="00531BD2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en-GB" w:eastAsia="en-GB" w:bidi="en-GB"/>
        </w:rPr>
      </w:pPr>
      <w:r w:rsidRPr="00531BD2">
        <w:rPr>
          <w:rFonts w:asciiTheme="minorHAnsi" w:eastAsia="Times New Roman" w:hAnsiTheme="minorHAnsi" w:cstheme="minorHAnsi"/>
          <w:b/>
          <w:bCs/>
          <w:sz w:val="28"/>
          <w:szCs w:val="28"/>
          <w:lang w:val="en-GB" w:eastAsia="en-GB" w:bidi="en-GB"/>
        </w:rPr>
        <w:t>Job Description</w:t>
      </w:r>
    </w:p>
    <w:p w14:paraId="358F6C1A" w14:textId="56BF8AC4" w:rsidR="00114DFC" w:rsidRDefault="00114DFC">
      <w:pPr>
        <w:pStyle w:val="BodyText"/>
        <w:spacing w:before="2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0D86E16" w14:textId="77777777" w:rsidR="00114DFC" w:rsidRPr="00114DFC" w:rsidRDefault="00114DFC">
      <w:pPr>
        <w:pStyle w:val="BodyText"/>
        <w:spacing w:before="2"/>
        <w:ind w:left="0" w:firstLine="0"/>
        <w:rPr>
          <w:rFonts w:asciiTheme="minorHAnsi" w:hAnsiTheme="minorHAnsi" w:cstheme="minorHAnsi"/>
          <w:sz w:val="24"/>
          <w:szCs w:val="24"/>
        </w:rPr>
      </w:pPr>
    </w:p>
    <w:tbl>
      <w:tblPr>
        <w:tblW w:w="9017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6538"/>
      </w:tblGrid>
      <w:tr w:rsidR="00205C1A" w:rsidRPr="00114DFC" w14:paraId="1DAD36DD" w14:textId="77777777" w:rsidTr="00B760D3">
        <w:trPr>
          <w:trHeight w:hRule="exact" w:val="286"/>
        </w:trPr>
        <w:tc>
          <w:tcPr>
            <w:tcW w:w="2479" w:type="dxa"/>
          </w:tcPr>
          <w:p w14:paraId="1DAD36DB" w14:textId="77777777" w:rsidR="00205C1A" w:rsidRPr="00114DFC" w:rsidRDefault="00114DFC">
            <w:pPr>
              <w:pStyle w:val="TableParagraph"/>
              <w:spacing w:line="274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DFC">
              <w:rPr>
                <w:rFonts w:asciiTheme="minorHAnsi" w:hAnsiTheme="minorHAnsi" w:cstheme="minorHAnsi"/>
                <w:b/>
                <w:sz w:val="24"/>
                <w:szCs w:val="24"/>
              </w:rPr>
              <w:t>Post:</w:t>
            </w:r>
          </w:p>
        </w:tc>
        <w:tc>
          <w:tcPr>
            <w:tcW w:w="6538" w:type="dxa"/>
          </w:tcPr>
          <w:p w14:paraId="1DAD36DC" w14:textId="7436D702" w:rsidR="00205C1A" w:rsidRPr="00114DFC" w:rsidRDefault="00BE678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Cleaner</w:t>
            </w:r>
          </w:p>
        </w:tc>
      </w:tr>
      <w:tr w:rsidR="00205C1A" w:rsidRPr="00114DFC" w14:paraId="1DAD36E0" w14:textId="77777777" w:rsidTr="00B760D3">
        <w:trPr>
          <w:trHeight w:hRule="exact" w:val="288"/>
        </w:trPr>
        <w:tc>
          <w:tcPr>
            <w:tcW w:w="2479" w:type="dxa"/>
          </w:tcPr>
          <w:p w14:paraId="1DAD36DE" w14:textId="77777777" w:rsidR="00205C1A" w:rsidRPr="00114DFC" w:rsidRDefault="00114DF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DFC">
              <w:rPr>
                <w:rFonts w:asciiTheme="minorHAnsi" w:hAnsiTheme="minorHAnsi" w:cstheme="minorHAnsi"/>
                <w:b/>
                <w:sz w:val="24"/>
                <w:szCs w:val="24"/>
              </w:rPr>
              <w:t>Grade:</w:t>
            </w:r>
          </w:p>
        </w:tc>
        <w:tc>
          <w:tcPr>
            <w:tcW w:w="6538" w:type="dxa"/>
          </w:tcPr>
          <w:p w14:paraId="1DAD36DF" w14:textId="0AA16375" w:rsidR="00205C1A" w:rsidRPr="00114DFC" w:rsidRDefault="00BE678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205C1A" w:rsidRPr="00114DFC" w14:paraId="1DAD36E3" w14:textId="77777777" w:rsidTr="00B760D3">
        <w:trPr>
          <w:trHeight w:hRule="exact" w:val="286"/>
        </w:trPr>
        <w:tc>
          <w:tcPr>
            <w:tcW w:w="2479" w:type="dxa"/>
          </w:tcPr>
          <w:p w14:paraId="1DAD36E1" w14:textId="77777777" w:rsidR="00205C1A" w:rsidRPr="00114DFC" w:rsidRDefault="00114DFC">
            <w:pPr>
              <w:pStyle w:val="TableParagraph"/>
              <w:spacing w:line="274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DFC">
              <w:rPr>
                <w:rFonts w:asciiTheme="minorHAnsi" w:hAnsiTheme="minorHAnsi" w:cstheme="minorHAnsi"/>
                <w:b/>
                <w:sz w:val="24"/>
                <w:szCs w:val="24"/>
              </w:rPr>
              <w:t>Location:</w:t>
            </w:r>
          </w:p>
        </w:tc>
        <w:tc>
          <w:tcPr>
            <w:tcW w:w="6538" w:type="dxa"/>
          </w:tcPr>
          <w:p w14:paraId="1DAD36E2" w14:textId="0F4CAB6D" w:rsidR="00205C1A" w:rsidRPr="00114DFC" w:rsidRDefault="00114D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5C7296">
              <w:rPr>
                <w:rFonts w:asciiTheme="minorHAnsi" w:hAnsiTheme="minorHAnsi" w:cstheme="minorHAnsi"/>
                <w:sz w:val="24"/>
                <w:szCs w:val="24"/>
              </w:rPr>
              <w:t xml:space="preserve">Willington Primary School </w:t>
            </w:r>
          </w:p>
        </w:tc>
      </w:tr>
      <w:tr w:rsidR="00205C1A" w:rsidRPr="00114DFC" w14:paraId="1DAD36E6" w14:textId="77777777" w:rsidTr="00B760D3">
        <w:trPr>
          <w:trHeight w:hRule="exact" w:val="286"/>
        </w:trPr>
        <w:tc>
          <w:tcPr>
            <w:tcW w:w="2479" w:type="dxa"/>
          </w:tcPr>
          <w:p w14:paraId="1DAD36E4" w14:textId="77777777" w:rsidR="00205C1A" w:rsidRPr="00114DFC" w:rsidRDefault="00114DFC">
            <w:pPr>
              <w:pStyle w:val="TableParagraph"/>
              <w:spacing w:line="274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DFC">
              <w:rPr>
                <w:rFonts w:asciiTheme="minorHAnsi" w:hAnsiTheme="minorHAnsi" w:cstheme="minorHAnsi"/>
                <w:b/>
                <w:sz w:val="24"/>
                <w:szCs w:val="24"/>
              </w:rPr>
              <w:t>Responsible To:</w:t>
            </w:r>
          </w:p>
        </w:tc>
        <w:tc>
          <w:tcPr>
            <w:tcW w:w="6538" w:type="dxa"/>
          </w:tcPr>
          <w:p w14:paraId="1DAD36E5" w14:textId="53AB4155" w:rsidR="00205C1A" w:rsidRPr="00114DFC" w:rsidRDefault="00BE678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School Business Manager</w:t>
            </w:r>
          </w:p>
        </w:tc>
      </w:tr>
    </w:tbl>
    <w:p w14:paraId="1DAD36EE" w14:textId="77777777" w:rsidR="00205C1A" w:rsidRPr="00114DFC" w:rsidRDefault="00205C1A">
      <w:pPr>
        <w:pStyle w:val="BodyText"/>
        <w:spacing w:before="4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9635DD4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BE6783">
        <w:rPr>
          <w:rFonts w:asciiTheme="minorHAnsi" w:hAnsiTheme="minorHAnsi" w:cstheme="minorHAnsi"/>
          <w:b/>
          <w:sz w:val="24"/>
          <w:szCs w:val="24"/>
        </w:rPr>
        <w:t>Areas of responsibility</w:t>
      </w:r>
    </w:p>
    <w:p w14:paraId="04137AD1" w14:textId="74780A7C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  <w:r w:rsidRPr="00BE6783">
        <w:rPr>
          <w:rFonts w:asciiTheme="minorHAnsi" w:hAnsiTheme="minorHAnsi" w:cstheme="minorHAnsi"/>
          <w:sz w:val="24"/>
          <w:szCs w:val="24"/>
          <w:lang w:val="en-GB"/>
        </w:rPr>
        <w:t xml:space="preserve">To form a team of cleaners responsible for the fabric of the school.  Whilst there will be a division of labour it is expected that each team member will be prepared to discharge the duties of other colleagues as and when it is deemed necessary by the </w:t>
      </w:r>
      <w:r>
        <w:rPr>
          <w:rFonts w:asciiTheme="minorHAnsi" w:hAnsiTheme="minorHAnsi" w:cstheme="minorHAnsi"/>
          <w:sz w:val="24"/>
          <w:szCs w:val="24"/>
          <w:lang w:val="en-GB"/>
        </w:rPr>
        <w:t>School Business Manager</w:t>
      </w:r>
      <w:r w:rsidRPr="00BE6783">
        <w:rPr>
          <w:rFonts w:asciiTheme="minorHAnsi" w:hAnsiTheme="minorHAnsi" w:cstheme="minorHAnsi"/>
          <w:sz w:val="24"/>
          <w:szCs w:val="24"/>
          <w:lang w:val="en-GB"/>
        </w:rPr>
        <w:t xml:space="preserve"> or </w:t>
      </w:r>
      <w:r w:rsidR="005C7296">
        <w:rPr>
          <w:rFonts w:asciiTheme="minorHAnsi" w:hAnsiTheme="minorHAnsi" w:cstheme="minorHAnsi"/>
          <w:sz w:val="24"/>
          <w:szCs w:val="24"/>
          <w:lang w:val="en-GB"/>
        </w:rPr>
        <w:t>Caretaker.</w:t>
      </w:r>
    </w:p>
    <w:p w14:paraId="7A5B4D82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</w:p>
    <w:p w14:paraId="1BB96D2A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BE6783">
        <w:rPr>
          <w:rFonts w:asciiTheme="minorHAnsi" w:hAnsiTheme="minorHAnsi" w:cstheme="minorHAnsi"/>
          <w:b/>
          <w:sz w:val="24"/>
          <w:szCs w:val="24"/>
        </w:rPr>
        <w:t>Cleaning duties</w:t>
      </w:r>
    </w:p>
    <w:p w14:paraId="339D9E54" w14:textId="1695D5CC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  <w:r w:rsidRPr="00BE6783">
        <w:rPr>
          <w:rFonts w:asciiTheme="minorHAnsi" w:hAnsiTheme="minorHAnsi" w:cstheme="minorHAnsi"/>
          <w:sz w:val="24"/>
          <w:szCs w:val="24"/>
          <w:lang w:val="en-GB"/>
        </w:rPr>
        <w:t>Cleaning designated areas of the school in accordance with Durham County Council cleaning specifications and to ensure these are kept in a clean and hygienic condition, on a daily, weekly, monthly basis as instructed by the on-site supervisor, line manager or head teacher.</w:t>
      </w:r>
    </w:p>
    <w:p w14:paraId="40CFCD97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</w:p>
    <w:p w14:paraId="7F0EE1DC" w14:textId="2B9F92EC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  <w:r w:rsidRPr="00BE6783">
        <w:rPr>
          <w:rFonts w:asciiTheme="minorHAnsi" w:hAnsiTheme="minorHAnsi" w:cstheme="minorHAnsi"/>
          <w:sz w:val="24"/>
          <w:szCs w:val="24"/>
          <w:lang w:val="en-GB"/>
        </w:rPr>
        <w:t xml:space="preserve">To clean a designated area of the school as allocated by the on-site supervisor, line manager or head teacher.  This area may be changed, depending on the needs of the school. </w:t>
      </w:r>
    </w:p>
    <w:p w14:paraId="78FBA41D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</w:p>
    <w:p w14:paraId="68D3DBA7" w14:textId="665DC3F1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  <w:r w:rsidRPr="00BE6783">
        <w:rPr>
          <w:rFonts w:asciiTheme="minorHAnsi" w:hAnsiTheme="minorHAnsi" w:cstheme="minorHAnsi"/>
          <w:sz w:val="24"/>
          <w:szCs w:val="24"/>
          <w:lang w:val="en-GB"/>
        </w:rPr>
        <w:tab/>
        <w:t>a. Cleaning, washing, sweeping, vacuum cleaning in a variety of teaching areas.</w:t>
      </w:r>
    </w:p>
    <w:p w14:paraId="229E7DE5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</w:p>
    <w:p w14:paraId="35508712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  <w:r w:rsidRPr="00BE6783">
        <w:rPr>
          <w:rFonts w:asciiTheme="minorHAnsi" w:hAnsiTheme="minorHAnsi" w:cstheme="minorHAnsi"/>
          <w:sz w:val="24"/>
          <w:szCs w:val="24"/>
          <w:lang w:val="en-GB"/>
        </w:rPr>
        <w:t xml:space="preserve">   </w:t>
      </w:r>
      <w:r w:rsidRPr="00BE6783">
        <w:rPr>
          <w:rFonts w:asciiTheme="minorHAnsi" w:hAnsiTheme="minorHAnsi" w:cstheme="minorHAnsi"/>
          <w:sz w:val="24"/>
          <w:szCs w:val="24"/>
          <w:lang w:val="en-GB"/>
        </w:rPr>
        <w:tab/>
        <w:t>b. Cleaning of public areas, corridors, etc, children’s and staff toilet.</w:t>
      </w:r>
    </w:p>
    <w:p w14:paraId="6D5A7EF3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</w:p>
    <w:p w14:paraId="43C52012" w14:textId="77777777" w:rsidR="00BE6783" w:rsidRPr="00BE6783" w:rsidRDefault="00BE6783" w:rsidP="00BE6783">
      <w:pPr>
        <w:pStyle w:val="NoSpacing"/>
        <w:ind w:firstLine="720"/>
        <w:rPr>
          <w:rFonts w:asciiTheme="minorHAnsi" w:hAnsiTheme="minorHAnsi" w:cstheme="minorHAnsi"/>
          <w:sz w:val="24"/>
          <w:szCs w:val="24"/>
          <w:lang w:val="en-GB"/>
        </w:rPr>
      </w:pPr>
      <w:r w:rsidRPr="00BE6783">
        <w:rPr>
          <w:rFonts w:asciiTheme="minorHAnsi" w:hAnsiTheme="minorHAnsi" w:cstheme="minorHAnsi"/>
          <w:sz w:val="24"/>
          <w:szCs w:val="24"/>
          <w:lang w:val="en-GB"/>
        </w:rPr>
        <w:t>c. Emptying of litter bins.</w:t>
      </w:r>
    </w:p>
    <w:p w14:paraId="7C6C2CAD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</w:p>
    <w:p w14:paraId="5CFAD664" w14:textId="77777777" w:rsidR="00BE6783" w:rsidRPr="00BE6783" w:rsidRDefault="00BE6783" w:rsidP="00BE6783">
      <w:pPr>
        <w:pStyle w:val="NoSpacing"/>
        <w:ind w:firstLine="720"/>
        <w:rPr>
          <w:rFonts w:asciiTheme="minorHAnsi" w:hAnsiTheme="minorHAnsi" w:cstheme="minorHAnsi"/>
          <w:sz w:val="24"/>
          <w:szCs w:val="24"/>
          <w:lang w:val="en-GB"/>
        </w:rPr>
      </w:pPr>
      <w:r w:rsidRPr="00BE6783">
        <w:rPr>
          <w:rFonts w:asciiTheme="minorHAnsi" w:hAnsiTheme="minorHAnsi" w:cstheme="minorHAnsi"/>
          <w:sz w:val="24"/>
          <w:szCs w:val="24"/>
          <w:lang w:val="en-GB"/>
        </w:rPr>
        <w:t>d. Polishing and dusting of fixtures and fittings.</w:t>
      </w:r>
    </w:p>
    <w:p w14:paraId="1DFFA9C0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</w:p>
    <w:p w14:paraId="741FE20B" w14:textId="77777777" w:rsidR="00BE6783" w:rsidRPr="00BE6783" w:rsidRDefault="00BE6783" w:rsidP="00BE6783">
      <w:pPr>
        <w:pStyle w:val="NoSpacing"/>
        <w:ind w:firstLine="720"/>
        <w:rPr>
          <w:rFonts w:asciiTheme="minorHAnsi" w:hAnsiTheme="minorHAnsi" w:cstheme="minorHAnsi"/>
          <w:sz w:val="24"/>
          <w:szCs w:val="24"/>
          <w:lang w:val="en-GB"/>
        </w:rPr>
      </w:pPr>
      <w:r w:rsidRPr="00BE6783">
        <w:rPr>
          <w:rFonts w:asciiTheme="minorHAnsi" w:hAnsiTheme="minorHAnsi" w:cstheme="minorHAnsi"/>
          <w:sz w:val="24"/>
          <w:szCs w:val="24"/>
          <w:lang w:val="en-GB"/>
        </w:rPr>
        <w:t>e. Where appropriate use of powered equipment.</w:t>
      </w:r>
    </w:p>
    <w:p w14:paraId="062FC227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</w:p>
    <w:p w14:paraId="7137F2E9" w14:textId="77777777" w:rsidR="00BE6783" w:rsidRPr="00BE6783" w:rsidRDefault="00BE6783" w:rsidP="00BE6783">
      <w:pPr>
        <w:pStyle w:val="NoSpacing"/>
        <w:ind w:left="720"/>
        <w:rPr>
          <w:rFonts w:asciiTheme="minorHAnsi" w:hAnsiTheme="minorHAnsi" w:cstheme="minorHAnsi"/>
          <w:sz w:val="24"/>
          <w:szCs w:val="24"/>
          <w:lang w:val="en-GB"/>
        </w:rPr>
      </w:pPr>
      <w:r w:rsidRPr="00BE6783">
        <w:rPr>
          <w:rFonts w:asciiTheme="minorHAnsi" w:hAnsiTheme="minorHAnsi" w:cstheme="minorHAnsi"/>
          <w:sz w:val="24"/>
          <w:szCs w:val="24"/>
          <w:lang w:val="en-GB"/>
        </w:rPr>
        <w:t>f. To keep appropriate light equipment, machinery and cleaning cupboards in a clean and hygienic condition.</w:t>
      </w:r>
    </w:p>
    <w:p w14:paraId="0A6EBCF3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</w:p>
    <w:p w14:paraId="555363C2" w14:textId="77777777" w:rsidR="00BE6783" w:rsidRPr="00BE6783" w:rsidRDefault="00BE6783" w:rsidP="00BE6783">
      <w:pPr>
        <w:pStyle w:val="NoSpacing"/>
        <w:ind w:left="720"/>
        <w:rPr>
          <w:rFonts w:asciiTheme="minorHAnsi" w:hAnsiTheme="minorHAnsi" w:cstheme="minorHAnsi"/>
          <w:sz w:val="24"/>
          <w:szCs w:val="24"/>
          <w:lang w:val="en-GB"/>
        </w:rPr>
      </w:pPr>
      <w:r w:rsidRPr="00BE6783">
        <w:rPr>
          <w:rFonts w:asciiTheme="minorHAnsi" w:hAnsiTheme="minorHAnsi" w:cstheme="minorHAnsi"/>
          <w:sz w:val="24"/>
          <w:szCs w:val="24"/>
          <w:lang w:val="en-GB"/>
        </w:rPr>
        <w:t>g. To follow all health and safety codes, health and hygiene code/practices in relation to cleaning e.g. C.O.S.H.H., siting of wet floor cones etc.  The supervisor will have a copy of the school’s health and safety document for your use.</w:t>
      </w:r>
    </w:p>
    <w:p w14:paraId="7B26ED21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</w:p>
    <w:p w14:paraId="1F63FB29" w14:textId="20BC37E3" w:rsidR="00BE6783" w:rsidRPr="00BE6783" w:rsidRDefault="00BE6783" w:rsidP="00BE6783">
      <w:pPr>
        <w:pStyle w:val="NoSpacing"/>
        <w:ind w:firstLine="720"/>
        <w:rPr>
          <w:rFonts w:asciiTheme="minorHAnsi" w:hAnsiTheme="minorHAnsi" w:cstheme="minorHAnsi"/>
          <w:sz w:val="24"/>
          <w:szCs w:val="24"/>
          <w:lang w:val="en-GB"/>
        </w:rPr>
      </w:pPr>
      <w:r w:rsidRPr="00BE6783">
        <w:rPr>
          <w:rFonts w:asciiTheme="minorHAnsi" w:hAnsiTheme="minorHAnsi" w:cstheme="minorHAnsi"/>
          <w:sz w:val="24"/>
          <w:szCs w:val="24"/>
          <w:lang w:val="en-GB"/>
        </w:rPr>
        <w:t>h. To report faulty equipment, machinery to the on-site supervisor.</w:t>
      </w:r>
    </w:p>
    <w:p w14:paraId="7759DE9D" w14:textId="18E2F923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lastRenderedPageBreak/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4DBE1A0E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BE6783">
        <w:rPr>
          <w:rFonts w:asciiTheme="minorHAnsi" w:hAnsiTheme="minorHAnsi" w:cstheme="minorHAnsi"/>
          <w:bCs/>
          <w:sz w:val="24"/>
          <w:szCs w:val="24"/>
          <w:lang w:val="en-GB"/>
        </w:rPr>
        <w:t>Duties may vary between term and closure periods.</w:t>
      </w:r>
    </w:p>
    <w:p w14:paraId="10FA7004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bCs/>
          <w:sz w:val="24"/>
          <w:szCs w:val="24"/>
          <w:lang w:val="en-GB"/>
        </w:rPr>
      </w:pPr>
    </w:p>
    <w:p w14:paraId="72A816A0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BE6783">
        <w:rPr>
          <w:rFonts w:asciiTheme="minorHAnsi" w:hAnsiTheme="minorHAnsi" w:cstheme="minorHAnsi"/>
          <w:b/>
          <w:sz w:val="24"/>
          <w:szCs w:val="24"/>
        </w:rPr>
        <w:t>Protective clothing</w:t>
      </w:r>
    </w:p>
    <w:p w14:paraId="3578FBC6" w14:textId="05339AAD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  <w:r w:rsidRPr="00BE6783">
        <w:rPr>
          <w:rFonts w:asciiTheme="minorHAnsi" w:hAnsiTheme="minorHAnsi" w:cstheme="minorHAnsi"/>
          <w:sz w:val="24"/>
          <w:szCs w:val="24"/>
          <w:lang w:val="en-GB"/>
        </w:rPr>
        <w:t xml:space="preserve">You will be issued with protective clothing provided by the school i.e. Overalls, rubber gloves and you must wear these items for </w:t>
      </w:r>
      <w:proofErr w:type="gramStart"/>
      <w:r w:rsidRPr="00BE6783">
        <w:rPr>
          <w:rFonts w:asciiTheme="minorHAnsi" w:hAnsiTheme="minorHAnsi" w:cstheme="minorHAnsi"/>
          <w:sz w:val="24"/>
          <w:szCs w:val="24"/>
          <w:lang w:val="en-GB"/>
        </w:rPr>
        <w:t>you</w:t>
      </w:r>
      <w:proofErr w:type="gramEnd"/>
      <w:r w:rsidRPr="00BE6783">
        <w:rPr>
          <w:rFonts w:asciiTheme="minorHAnsi" w:hAnsiTheme="minorHAnsi" w:cstheme="minorHAnsi"/>
          <w:sz w:val="24"/>
          <w:szCs w:val="24"/>
          <w:lang w:val="en-GB"/>
        </w:rPr>
        <w:t xml:space="preserve"> protection.  You are to be responsible for laundering, repair etc, and the on-site supervisor will decide when articles need replacing.  In the case of body </w:t>
      </w:r>
      <w:r w:rsidR="00B760D3" w:rsidRPr="00BE6783">
        <w:rPr>
          <w:rFonts w:asciiTheme="minorHAnsi" w:hAnsiTheme="minorHAnsi" w:cstheme="minorHAnsi"/>
          <w:sz w:val="24"/>
          <w:szCs w:val="24"/>
          <w:lang w:val="en-GB"/>
        </w:rPr>
        <w:t>spillages,</w:t>
      </w:r>
      <w:r w:rsidRPr="00BE6783">
        <w:rPr>
          <w:rFonts w:asciiTheme="minorHAnsi" w:hAnsiTheme="minorHAnsi" w:cstheme="minorHAnsi"/>
          <w:sz w:val="24"/>
          <w:szCs w:val="24"/>
          <w:lang w:val="en-GB"/>
        </w:rPr>
        <w:t xml:space="preserve"> protective clothing will be supplied.</w:t>
      </w:r>
    </w:p>
    <w:p w14:paraId="27644AEA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</w:p>
    <w:p w14:paraId="4D9AC8E0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  <w:r w:rsidRPr="00BE6783">
        <w:rPr>
          <w:rFonts w:asciiTheme="minorHAnsi" w:hAnsiTheme="minorHAnsi" w:cstheme="minorHAnsi"/>
          <w:sz w:val="24"/>
          <w:szCs w:val="24"/>
          <w:lang w:val="en-GB"/>
        </w:rPr>
        <w:t>You will be entitled to sufficient training in order to ensure a clear understanding of these duties.</w:t>
      </w:r>
    </w:p>
    <w:p w14:paraId="4619195C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</w:p>
    <w:p w14:paraId="4BEEAC0C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  <w:r w:rsidRPr="00BE6783">
        <w:rPr>
          <w:rFonts w:asciiTheme="minorHAnsi" w:hAnsiTheme="minorHAnsi" w:cstheme="minorHAnsi"/>
          <w:sz w:val="24"/>
          <w:szCs w:val="24"/>
          <w:lang w:val="en-GB"/>
        </w:rPr>
        <w:t>Any other cleaning duties as directed by the head teacher, line manager, or site supervisor.</w:t>
      </w:r>
    </w:p>
    <w:p w14:paraId="1E4B2918" w14:textId="77777777" w:rsidR="00BE6783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  <w:lang w:val="en-GB"/>
        </w:rPr>
      </w:pPr>
    </w:p>
    <w:p w14:paraId="1DAD3726" w14:textId="3C371BE7" w:rsidR="00205C1A" w:rsidRPr="00BE6783" w:rsidRDefault="00BE6783" w:rsidP="00BE6783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BE6783">
        <w:rPr>
          <w:rFonts w:asciiTheme="minorHAnsi" w:hAnsiTheme="minorHAnsi" w:cstheme="minorHAnsi"/>
          <w:sz w:val="24"/>
          <w:szCs w:val="24"/>
          <w:lang w:val="en-GB"/>
        </w:rPr>
        <w:t>It may be necessary to amend this job description at any time in the future but only after discussion with you and your appropriate trade union representative</w:t>
      </w:r>
      <w:r w:rsidR="005C7296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1DAD3727" w14:textId="77777777" w:rsidR="00205C1A" w:rsidRPr="00BE6783" w:rsidRDefault="00205C1A" w:rsidP="00BE678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7A41CD3" w14:textId="4A2E9E12" w:rsidR="00114DFC" w:rsidRPr="00BE6783" w:rsidRDefault="00114DFC" w:rsidP="00BE678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0146CAE" w14:textId="2A1A10F6" w:rsidR="00114DFC" w:rsidRPr="00531BD2" w:rsidRDefault="005C7296" w:rsidP="00BE678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March 2022</w:t>
      </w:r>
      <w:bookmarkStart w:id="0" w:name="_GoBack"/>
      <w:bookmarkEnd w:id="0"/>
    </w:p>
    <w:p w14:paraId="337648EB" w14:textId="175664CB" w:rsidR="00114DFC" w:rsidRPr="00531BD2" w:rsidRDefault="00114DFC">
      <w:pPr>
        <w:pStyle w:val="BodyText"/>
        <w:spacing w:before="1" w:line="276" w:lineRule="auto"/>
        <w:ind w:left="100" w:right="206" w:firstLine="0"/>
        <w:rPr>
          <w:rFonts w:asciiTheme="minorHAnsi" w:hAnsiTheme="minorHAnsi" w:cstheme="minorHAnsi"/>
          <w:b/>
          <w:sz w:val="24"/>
          <w:szCs w:val="24"/>
        </w:rPr>
      </w:pPr>
    </w:p>
    <w:p w14:paraId="68657F5C" w14:textId="1E59D39F" w:rsidR="00114DFC" w:rsidRPr="00BE6783" w:rsidRDefault="00114DFC">
      <w:pPr>
        <w:pStyle w:val="BodyText"/>
        <w:spacing w:before="1" w:line="276" w:lineRule="auto"/>
        <w:ind w:left="100" w:right="206" w:firstLine="0"/>
        <w:rPr>
          <w:rFonts w:asciiTheme="minorHAnsi" w:hAnsiTheme="minorHAnsi" w:cstheme="minorHAnsi"/>
          <w:sz w:val="24"/>
          <w:szCs w:val="24"/>
        </w:rPr>
      </w:pPr>
    </w:p>
    <w:p w14:paraId="771831D5" w14:textId="53352548" w:rsidR="00114DFC" w:rsidRPr="00BE6783" w:rsidRDefault="00114DFC">
      <w:pPr>
        <w:pStyle w:val="BodyText"/>
        <w:spacing w:before="1" w:line="276" w:lineRule="auto"/>
        <w:ind w:left="100" w:right="206" w:firstLine="0"/>
        <w:rPr>
          <w:rFonts w:asciiTheme="minorHAnsi" w:hAnsiTheme="minorHAnsi" w:cstheme="minorHAnsi"/>
          <w:sz w:val="24"/>
          <w:szCs w:val="24"/>
        </w:rPr>
      </w:pPr>
    </w:p>
    <w:p w14:paraId="38E4228F" w14:textId="3C8E029C" w:rsidR="00114DFC" w:rsidRPr="00BE6783" w:rsidRDefault="00114DFC">
      <w:pPr>
        <w:pStyle w:val="BodyText"/>
        <w:spacing w:before="1" w:line="276" w:lineRule="auto"/>
        <w:ind w:left="100" w:right="206" w:firstLine="0"/>
        <w:rPr>
          <w:rFonts w:asciiTheme="minorHAnsi" w:hAnsiTheme="minorHAnsi" w:cstheme="minorHAnsi"/>
          <w:sz w:val="24"/>
          <w:szCs w:val="24"/>
        </w:rPr>
      </w:pPr>
    </w:p>
    <w:p w14:paraId="2F06ED52" w14:textId="500D6F43" w:rsidR="00114DFC" w:rsidRPr="00BE6783" w:rsidRDefault="00114DFC">
      <w:pPr>
        <w:pStyle w:val="BodyText"/>
        <w:spacing w:before="1" w:line="276" w:lineRule="auto"/>
        <w:ind w:left="100" w:right="206" w:firstLine="0"/>
        <w:rPr>
          <w:rFonts w:asciiTheme="minorHAnsi" w:hAnsiTheme="minorHAnsi" w:cstheme="minorHAnsi"/>
          <w:sz w:val="24"/>
          <w:szCs w:val="24"/>
        </w:rPr>
      </w:pPr>
    </w:p>
    <w:p w14:paraId="2E724A5D" w14:textId="416F0467" w:rsidR="00114DFC" w:rsidRPr="00BE6783" w:rsidRDefault="00114DFC">
      <w:pPr>
        <w:pStyle w:val="BodyText"/>
        <w:spacing w:before="1" w:line="276" w:lineRule="auto"/>
        <w:ind w:left="100" w:right="206" w:firstLine="0"/>
        <w:rPr>
          <w:rFonts w:asciiTheme="minorHAnsi" w:hAnsiTheme="minorHAnsi" w:cstheme="minorHAnsi"/>
          <w:sz w:val="24"/>
          <w:szCs w:val="24"/>
        </w:rPr>
      </w:pPr>
    </w:p>
    <w:p w14:paraId="5B08AD5F" w14:textId="6DE584B3" w:rsidR="00114DFC" w:rsidRDefault="00114DFC">
      <w:pPr>
        <w:pStyle w:val="BodyText"/>
        <w:spacing w:before="1" w:line="276" w:lineRule="auto"/>
        <w:ind w:left="100" w:right="206" w:firstLine="0"/>
        <w:rPr>
          <w:rFonts w:asciiTheme="minorHAnsi" w:hAnsiTheme="minorHAnsi" w:cstheme="minorHAnsi"/>
          <w:sz w:val="24"/>
          <w:szCs w:val="24"/>
        </w:rPr>
      </w:pPr>
    </w:p>
    <w:p w14:paraId="1920BD0B" w14:textId="286DE697" w:rsidR="00114DFC" w:rsidRDefault="00114DFC">
      <w:pPr>
        <w:pStyle w:val="BodyText"/>
        <w:spacing w:before="1" w:line="276" w:lineRule="auto"/>
        <w:ind w:left="100" w:right="206" w:firstLine="0"/>
        <w:rPr>
          <w:rFonts w:asciiTheme="minorHAnsi" w:hAnsiTheme="minorHAnsi" w:cstheme="minorHAnsi"/>
          <w:sz w:val="24"/>
          <w:szCs w:val="24"/>
        </w:rPr>
      </w:pPr>
    </w:p>
    <w:p w14:paraId="1F08652D" w14:textId="6580D7CB" w:rsidR="00114DFC" w:rsidRPr="00114DFC" w:rsidRDefault="00114DFC" w:rsidP="00BE6783">
      <w:pPr>
        <w:pStyle w:val="BodyText"/>
        <w:spacing w:before="1" w:line="276" w:lineRule="auto"/>
        <w:ind w:left="0" w:right="206" w:firstLine="0"/>
        <w:rPr>
          <w:rFonts w:asciiTheme="minorHAnsi" w:hAnsiTheme="minorHAnsi" w:cstheme="minorHAnsi"/>
          <w:sz w:val="24"/>
          <w:szCs w:val="24"/>
        </w:rPr>
      </w:pPr>
    </w:p>
    <w:sectPr w:rsidR="00114DFC" w:rsidRPr="00114DFC">
      <w:pgSz w:w="11910" w:h="16840"/>
      <w:pgMar w:top="118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00D9"/>
    <w:multiLevelType w:val="hybridMultilevel"/>
    <w:tmpl w:val="4B149172"/>
    <w:lvl w:ilvl="0" w:tplc="69160E58">
      <w:start w:val="1"/>
      <w:numFmt w:val="lowerLetter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E329CCE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1CC2B08C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787A655E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22A44746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DA78D972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7CA8A5E0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2B0020DA"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8E386F78"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1" w15:restartNumberingAfterBreak="0">
    <w:nsid w:val="191C7D94"/>
    <w:multiLevelType w:val="hybridMultilevel"/>
    <w:tmpl w:val="CA6A0334"/>
    <w:lvl w:ilvl="0" w:tplc="1F5C60D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9E2147A">
      <w:numFmt w:val="bullet"/>
      <w:lvlText w:val="•"/>
      <w:lvlJc w:val="left"/>
      <w:pPr>
        <w:ind w:left="1662" w:hanging="361"/>
      </w:pPr>
      <w:rPr>
        <w:rFonts w:hint="default"/>
      </w:rPr>
    </w:lvl>
    <w:lvl w:ilvl="2" w:tplc="DE7E09E6">
      <w:numFmt w:val="bullet"/>
      <w:lvlText w:val="•"/>
      <w:lvlJc w:val="left"/>
      <w:pPr>
        <w:ind w:left="2505" w:hanging="361"/>
      </w:pPr>
      <w:rPr>
        <w:rFonts w:hint="default"/>
      </w:rPr>
    </w:lvl>
    <w:lvl w:ilvl="3" w:tplc="37D084BA">
      <w:numFmt w:val="bullet"/>
      <w:lvlText w:val="•"/>
      <w:lvlJc w:val="left"/>
      <w:pPr>
        <w:ind w:left="3347" w:hanging="361"/>
      </w:pPr>
      <w:rPr>
        <w:rFonts w:hint="default"/>
      </w:rPr>
    </w:lvl>
    <w:lvl w:ilvl="4" w:tplc="65CE26B2">
      <w:numFmt w:val="bullet"/>
      <w:lvlText w:val="•"/>
      <w:lvlJc w:val="left"/>
      <w:pPr>
        <w:ind w:left="4190" w:hanging="361"/>
      </w:pPr>
      <w:rPr>
        <w:rFonts w:hint="default"/>
      </w:rPr>
    </w:lvl>
    <w:lvl w:ilvl="5" w:tplc="D8EA3C5C">
      <w:numFmt w:val="bullet"/>
      <w:lvlText w:val="•"/>
      <w:lvlJc w:val="left"/>
      <w:pPr>
        <w:ind w:left="5033" w:hanging="361"/>
      </w:pPr>
      <w:rPr>
        <w:rFonts w:hint="default"/>
      </w:rPr>
    </w:lvl>
    <w:lvl w:ilvl="6" w:tplc="EA9C292A">
      <w:numFmt w:val="bullet"/>
      <w:lvlText w:val="•"/>
      <w:lvlJc w:val="left"/>
      <w:pPr>
        <w:ind w:left="5875" w:hanging="361"/>
      </w:pPr>
      <w:rPr>
        <w:rFonts w:hint="default"/>
      </w:rPr>
    </w:lvl>
    <w:lvl w:ilvl="7" w:tplc="96A25F38">
      <w:numFmt w:val="bullet"/>
      <w:lvlText w:val="•"/>
      <w:lvlJc w:val="left"/>
      <w:pPr>
        <w:ind w:left="6718" w:hanging="361"/>
      </w:pPr>
      <w:rPr>
        <w:rFonts w:hint="default"/>
      </w:rPr>
    </w:lvl>
    <w:lvl w:ilvl="8" w:tplc="64F69D90">
      <w:numFmt w:val="bullet"/>
      <w:lvlText w:val="•"/>
      <w:lvlJc w:val="left"/>
      <w:pPr>
        <w:ind w:left="7561" w:hanging="361"/>
      </w:pPr>
      <w:rPr>
        <w:rFonts w:hint="default"/>
      </w:rPr>
    </w:lvl>
  </w:abstractNum>
  <w:abstractNum w:abstractNumId="2" w15:restartNumberingAfterBreak="0">
    <w:nsid w:val="60073499"/>
    <w:multiLevelType w:val="hybridMultilevel"/>
    <w:tmpl w:val="075821BA"/>
    <w:lvl w:ilvl="0" w:tplc="36F47B96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BC6427C">
      <w:numFmt w:val="bullet"/>
      <w:lvlText w:val="•"/>
      <w:lvlJc w:val="left"/>
      <w:pPr>
        <w:ind w:left="1762" w:hanging="361"/>
      </w:pPr>
      <w:rPr>
        <w:rFonts w:hint="default"/>
      </w:rPr>
    </w:lvl>
    <w:lvl w:ilvl="2" w:tplc="E520A4FE">
      <w:numFmt w:val="bullet"/>
      <w:lvlText w:val="•"/>
      <w:lvlJc w:val="left"/>
      <w:pPr>
        <w:ind w:left="2605" w:hanging="361"/>
      </w:pPr>
      <w:rPr>
        <w:rFonts w:hint="default"/>
      </w:rPr>
    </w:lvl>
    <w:lvl w:ilvl="3" w:tplc="0DAA8004">
      <w:numFmt w:val="bullet"/>
      <w:lvlText w:val="•"/>
      <w:lvlJc w:val="left"/>
      <w:pPr>
        <w:ind w:left="3447" w:hanging="361"/>
      </w:pPr>
      <w:rPr>
        <w:rFonts w:hint="default"/>
      </w:rPr>
    </w:lvl>
    <w:lvl w:ilvl="4" w:tplc="83EC7474">
      <w:numFmt w:val="bullet"/>
      <w:lvlText w:val="•"/>
      <w:lvlJc w:val="left"/>
      <w:pPr>
        <w:ind w:left="4290" w:hanging="361"/>
      </w:pPr>
      <w:rPr>
        <w:rFonts w:hint="default"/>
      </w:rPr>
    </w:lvl>
    <w:lvl w:ilvl="5" w:tplc="116833D0">
      <w:numFmt w:val="bullet"/>
      <w:lvlText w:val="•"/>
      <w:lvlJc w:val="left"/>
      <w:pPr>
        <w:ind w:left="5133" w:hanging="361"/>
      </w:pPr>
      <w:rPr>
        <w:rFonts w:hint="default"/>
      </w:rPr>
    </w:lvl>
    <w:lvl w:ilvl="6" w:tplc="0C2084A6">
      <w:numFmt w:val="bullet"/>
      <w:lvlText w:val="•"/>
      <w:lvlJc w:val="left"/>
      <w:pPr>
        <w:ind w:left="5975" w:hanging="361"/>
      </w:pPr>
      <w:rPr>
        <w:rFonts w:hint="default"/>
      </w:rPr>
    </w:lvl>
    <w:lvl w:ilvl="7" w:tplc="7938CF9A">
      <w:numFmt w:val="bullet"/>
      <w:lvlText w:val="•"/>
      <w:lvlJc w:val="left"/>
      <w:pPr>
        <w:ind w:left="6818" w:hanging="361"/>
      </w:pPr>
      <w:rPr>
        <w:rFonts w:hint="default"/>
      </w:rPr>
    </w:lvl>
    <w:lvl w:ilvl="8" w:tplc="E898C758">
      <w:numFmt w:val="bullet"/>
      <w:lvlText w:val="•"/>
      <w:lvlJc w:val="left"/>
      <w:pPr>
        <w:ind w:left="7661" w:hanging="361"/>
      </w:pPr>
      <w:rPr>
        <w:rFonts w:hint="default"/>
      </w:rPr>
    </w:lvl>
  </w:abstractNum>
  <w:abstractNum w:abstractNumId="3" w15:restartNumberingAfterBreak="0">
    <w:nsid w:val="7CBF7B1F"/>
    <w:multiLevelType w:val="hybridMultilevel"/>
    <w:tmpl w:val="38C65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1A"/>
    <w:rsid w:val="00114DFC"/>
    <w:rsid w:val="00182460"/>
    <w:rsid w:val="00205C1A"/>
    <w:rsid w:val="00332311"/>
    <w:rsid w:val="00531BD2"/>
    <w:rsid w:val="005C7296"/>
    <w:rsid w:val="00B760D3"/>
    <w:rsid w:val="00B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36D1"/>
  <w15:docId w15:val="{98005EE5-F137-4121-B080-70F1E861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6"/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1"/>
    <w:qFormat/>
    <w:pPr>
      <w:spacing w:line="252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Title">
    <w:name w:val="Title"/>
    <w:basedOn w:val="Normal"/>
    <w:link w:val="TitleChar"/>
    <w:qFormat/>
    <w:rsid w:val="00BE6783"/>
    <w:pPr>
      <w:widowControl/>
      <w:autoSpaceDE/>
      <w:autoSpaceDN/>
      <w:jc w:val="center"/>
    </w:pPr>
    <w:rPr>
      <w:rFonts w:ascii="Century Gothic" w:eastAsia="Times New Roman" w:hAnsi="Century Gothic" w:cs="Times New Roman"/>
      <w:b/>
      <w:bCs/>
      <w:sz w:val="36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BE6783"/>
    <w:rPr>
      <w:rFonts w:ascii="Century Gothic" w:eastAsia="Times New Roman" w:hAnsi="Century Gothic" w:cs="Times New Roman"/>
      <w:b/>
      <w:bCs/>
      <w:sz w:val="36"/>
      <w:szCs w:val="24"/>
      <w:u w:val="single"/>
      <w:lang w:val="en-GB"/>
    </w:rPr>
  </w:style>
  <w:style w:type="paragraph" w:styleId="NoSpacing">
    <w:name w:val="No Spacing"/>
    <w:uiPriority w:val="1"/>
    <w:qFormat/>
    <w:rsid w:val="00BE678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Weston</dc:creator>
  <cp:lastModifiedBy>J. Walker [ Willington Primary School ]</cp:lastModifiedBy>
  <cp:revision>2</cp:revision>
  <dcterms:created xsi:type="dcterms:W3CDTF">2023-03-29T15:42:00Z</dcterms:created>
  <dcterms:modified xsi:type="dcterms:W3CDTF">2023-03-29T15:42:00Z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2018-05-02T00:00:00Z</vt:filetime>
  </property>
</Properties>
</file>